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806D" w14:textId="1395734D" w:rsidR="00E61106" w:rsidRDefault="00E61106" w:rsidP="006C2629">
      <w:pPr>
        <w:ind w:left="1440" w:firstLine="720"/>
        <w:outlineLvl w:val="0"/>
        <w:rPr>
          <w:rFonts w:ascii="Times New Roman" w:eastAsia="Times New Roman" w:hAnsi="Times New Roman" w:cs="Times New Roman"/>
          <w:color w:val="111111"/>
          <w:kern w:val="36"/>
          <w:sz w:val="48"/>
          <w:szCs w:val="48"/>
        </w:rPr>
      </w:pPr>
      <w:r>
        <w:rPr>
          <w:rFonts w:ascii="Times New Roman" w:eastAsia="Times New Roman" w:hAnsi="Times New Roman" w:cs="Times New Roman"/>
          <w:color w:val="111111"/>
          <w:kern w:val="36"/>
          <w:sz w:val="48"/>
          <w:szCs w:val="48"/>
        </w:rPr>
        <w:t>CATS Theatre Event</w:t>
      </w:r>
    </w:p>
    <w:p w14:paraId="25E17D8E" w14:textId="1645AF75" w:rsidR="00E61106" w:rsidRPr="00E61106" w:rsidRDefault="00E61106" w:rsidP="00EE2E1A">
      <w:pPr>
        <w:outlineLvl w:val="0"/>
        <w:rPr>
          <w:rFonts w:ascii="Times New Roman" w:eastAsia="Times New Roman" w:hAnsi="Times New Roman" w:cs="Times New Roman"/>
          <w:color w:val="111111"/>
          <w:kern w:val="36"/>
          <w:sz w:val="28"/>
          <w:szCs w:val="28"/>
        </w:rPr>
      </w:pPr>
      <w:r w:rsidRPr="00E61106">
        <w:rPr>
          <w:rFonts w:ascii="Times New Roman" w:eastAsia="Times New Roman" w:hAnsi="Times New Roman" w:cs="Times New Roman"/>
          <w:color w:val="111111"/>
          <w:kern w:val="36"/>
          <w:sz w:val="28"/>
          <w:szCs w:val="28"/>
        </w:rPr>
        <w:t>CATS</w:t>
      </w:r>
      <w:r>
        <w:rPr>
          <w:rFonts w:ascii="Times New Roman" w:eastAsia="Times New Roman" w:hAnsi="Times New Roman" w:cs="Times New Roman"/>
          <w:color w:val="111111"/>
          <w:kern w:val="36"/>
          <w:sz w:val="28"/>
          <w:szCs w:val="28"/>
        </w:rPr>
        <w:t xml:space="preserve"> Tennis </w:t>
      </w:r>
      <w:r w:rsidR="00A45A06">
        <w:rPr>
          <w:rFonts w:ascii="Times New Roman" w:eastAsia="Times New Roman" w:hAnsi="Times New Roman" w:cs="Times New Roman"/>
          <w:color w:val="111111"/>
          <w:kern w:val="36"/>
          <w:sz w:val="28"/>
          <w:szCs w:val="28"/>
        </w:rPr>
        <w:t xml:space="preserve">invites members and guests </w:t>
      </w:r>
      <w:r>
        <w:rPr>
          <w:rFonts w:ascii="Times New Roman" w:eastAsia="Times New Roman" w:hAnsi="Times New Roman" w:cs="Times New Roman"/>
          <w:color w:val="111111"/>
          <w:kern w:val="36"/>
          <w:sz w:val="28"/>
          <w:szCs w:val="28"/>
        </w:rPr>
        <w:t>to a play and optional dinner afterwards</w:t>
      </w:r>
      <w:r w:rsidR="00CE72C2">
        <w:rPr>
          <w:rFonts w:ascii="Times New Roman" w:eastAsia="Times New Roman" w:hAnsi="Times New Roman" w:cs="Times New Roman"/>
          <w:color w:val="111111"/>
          <w:kern w:val="36"/>
          <w:sz w:val="28"/>
          <w:szCs w:val="28"/>
        </w:rPr>
        <w:t xml:space="preserve"> on </w:t>
      </w:r>
      <w:r w:rsidR="00CE72C2" w:rsidRPr="009E1E91">
        <w:rPr>
          <w:rFonts w:ascii="Times New Roman" w:eastAsia="Times New Roman" w:hAnsi="Times New Roman" w:cs="Times New Roman"/>
          <w:b/>
          <w:bCs/>
          <w:color w:val="111111"/>
          <w:kern w:val="36"/>
          <w:sz w:val="28"/>
          <w:szCs w:val="28"/>
        </w:rPr>
        <w:t>Sunday, February 19 at 2 PM</w:t>
      </w:r>
      <w:r>
        <w:rPr>
          <w:rFonts w:ascii="Times New Roman" w:eastAsia="Times New Roman" w:hAnsi="Times New Roman" w:cs="Times New Roman"/>
          <w:color w:val="111111"/>
          <w:kern w:val="36"/>
          <w:sz w:val="28"/>
          <w:szCs w:val="28"/>
        </w:rPr>
        <w:t xml:space="preserve">. The </w:t>
      </w:r>
      <w:r w:rsidR="00CE72C2">
        <w:rPr>
          <w:rFonts w:ascii="Times New Roman" w:eastAsia="Times New Roman" w:hAnsi="Times New Roman" w:cs="Times New Roman"/>
          <w:color w:val="111111"/>
          <w:kern w:val="36"/>
          <w:sz w:val="28"/>
          <w:szCs w:val="28"/>
        </w:rPr>
        <w:t>award-winning musical</w:t>
      </w:r>
      <w:r>
        <w:rPr>
          <w:rFonts w:ascii="Times New Roman" w:eastAsia="Times New Roman" w:hAnsi="Times New Roman" w:cs="Times New Roman"/>
          <w:color w:val="111111"/>
          <w:kern w:val="36"/>
          <w:sz w:val="28"/>
          <w:szCs w:val="28"/>
        </w:rPr>
        <w:t xml:space="preserve"> is </w:t>
      </w:r>
      <w:r w:rsidRPr="00E61106">
        <w:rPr>
          <w:rFonts w:ascii="Times New Roman" w:eastAsia="Times New Roman" w:hAnsi="Times New Roman" w:cs="Times New Roman"/>
          <w:b/>
          <w:bCs/>
          <w:i/>
          <w:iCs/>
          <w:color w:val="111111"/>
          <w:kern w:val="36"/>
          <w:sz w:val="28"/>
          <w:szCs w:val="28"/>
        </w:rPr>
        <w:t>Violet</w:t>
      </w:r>
      <w:r>
        <w:rPr>
          <w:rFonts w:ascii="Times New Roman" w:eastAsia="Times New Roman" w:hAnsi="Times New Roman" w:cs="Times New Roman"/>
          <w:b/>
          <w:bCs/>
          <w:i/>
          <w:iCs/>
          <w:color w:val="111111"/>
          <w:kern w:val="36"/>
          <w:sz w:val="28"/>
          <w:szCs w:val="28"/>
        </w:rPr>
        <w:t xml:space="preserve"> </w:t>
      </w:r>
      <w:r>
        <w:rPr>
          <w:rFonts w:ascii="Times New Roman" w:eastAsia="Times New Roman" w:hAnsi="Times New Roman" w:cs="Times New Roman"/>
          <w:color w:val="111111"/>
          <w:kern w:val="36"/>
          <w:sz w:val="28"/>
          <w:szCs w:val="28"/>
        </w:rPr>
        <w:t>at Northwestern University Campus.</w:t>
      </w:r>
    </w:p>
    <w:p w14:paraId="08283AD2" w14:textId="77777777" w:rsidR="00DE4004" w:rsidRDefault="00DE4004" w:rsidP="00EE2E1A">
      <w:pPr>
        <w:pBdr>
          <w:top w:val="single" w:sz="6" w:space="12" w:color="E9E9E9"/>
          <w:bottom w:val="single" w:sz="6" w:space="12" w:color="E9E9E9"/>
        </w:pBdr>
        <w:rPr>
          <w:rFonts w:ascii="Times New Roman" w:eastAsia="Times New Roman" w:hAnsi="Times New Roman" w:cs="Times New Roman"/>
          <w:b/>
          <w:bCs/>
          <w:color w:val="595959"/>
          <w:sz w:val="28"/>
          <w:szCs w:val="28"/>
        </w:rPr>
      </w:pPr>
    </w:p>
    <w:p w14:paraId="37778B92" w14:textId="0EC6AB0C" w:rsidR="00DE4004" w:rsidRDefault="00DD3543" w:rsidP="00EE2E1A">
      <w:pPr>
        <w:pBdr>
          <w:top w:val="single" w:sz="6" w:space="12" w:color="E9E9E9"/>
          <w:bottom w:val="single" w:sz="6" w:space="12" w:color="E9E9E9"/>
        </w:pBdr>
        <w:rPr>
          <w:rFonts w:ascii="Times New Roman" w:eastAsia="Times New Roman" w:hAnsi="Times New Roman" w:cs="Times New Roman"/>
          <w:b/>
          <w:bCs/>
          <w:color w:val="595959"/>
          <w:sz w:val="28"/>
          <w:szCs w:val="28"/>
        </w:rPr>
      </w:pPr>
      <w:r>
        <w:rPr>
          <w:rFonts w:ascii="Times New Roman" w:eastAsia="Times New Roman" w:hAnsi="Times New Roman" w:cs="Times New Roman"/>
          <w:b/>
          <w:bCs/>
          <w:color w:val="595959"/>
          <w:sz w:val="28"/>
          <w:szCs w:val="28"/>
        </w:rPr>
        <w:t>V</w:t>
      </w:r>
      <w:r w:rsidR="00F400FB">
        <w:rPr>
          <w:rFonts w:ascii="Times New Roman" w:eastAsia="Times New Roman" w:hAnsi="Times New Roman" w:cs="Times New Roman"/>
          <w:b/>
          <w:bCs/>
          <w:color w:val="595959"/>
          <w:sz w:val="28"/>
          <w:szCs w:val="28"/>
        </w:rPr>
        <w:t>iolet</w:t>
      </w:r>
    </w:p>
    <w:p w14:paraId="11DE030C" w14:textId="431C413D" w:rsidR="006C2629" w:rsidRDefault="00EE2E1A" w:rsidP="006C2629">
      <w:pPr>
        <w:pBdr>
          <w:top w:val="single" w:sz="6" w:space="12" w:color="E9E9E9"/>
          <w:bottom w:val="single" w:sz="6" w:space="12" w:color="E9E9E9"/>
        </w:pBdr>
        <w:rPr>
          <w:rFonts w:ascii="Times New Roman" w:eastAsia="Times New Roman" w:hAnsi="Times New Roman" w:cs="Times New Roman"/>
        </w:rPr>
      </w:pPr>
      <w:r w:rsidRPr="00EE2E1A">
        <w:rPr>
          <w:rFonts w:ascii="Times New Roman" w:eastAsia="Times New Roman" w:hAnsi="Times New Roman" w:cs="Times New Roman"/>
        </w:rPr>
        <w:t xml:space="preserve">Music by Jeanine </w:t>
      </w:r>
      <w:proofErr w:type="spellStart"/>
      <w:r w:rsidRPr="00EE2E1A">
        <w:rPr>
          <w:rFonts w:ascii="Times New Roman" w:eastAsia="Times New Roman" w:hAnsi="Times New Roman" w:cs="Times New Roman"/>
        </w:rPr>
        <w:t>Tesori</w:t>
      </w:r>
      <w:proofErr w:type="spellEnd"/>
      <w:r w:rsidR="006C2629">
        <w:rPr>
          <w:rFonts w:ascii="Times New Roman" w:eastAsia="Times New Roman" w:hAnsi="Times New Roman" w:cs="Times New Roman"/>
        </w:rPr>
        <w:t xml:space="preserve">                                                     </w:t>
      </w:r>
      <w:r w:rsidRPr="00EE2E1A">
        <w:rPr>
          <w:rFonts w:ascii="Times New Roman" w:eastAsia="Times New Roman" w:hAnsi="Times New Roman" w:cs="Times New Roman"/>
        </w:rPr>
        <w:t>Lyrics and book by Brian Crawley</w:t>
      </w:r>
      <w:r w:rsidR="006C2629">
        <w:rPr>
          <w:rFonts w:ascii="Times New Roman" w:eastAsia="Times New Roman" w:hAnsi="Times New Roman" w:cs="Times New Roman"/>
        </w:rPr>
        <w:t xml:space="preserve">    </w:t>
      </w:r>
    </w:p>
    <w:p w14:paraId="58992E5F" w14:textId="448CC616" w:rsidR="006C2629" w:rsidRDefault="00EE2E1A" w:rsidP="006C2629">
      <w:pPr>
        <w:pBdr>
          <w:top w:val="single" w:sz="6" w:space="12" w:color="E9E9E9"/>
          <w:bottom w:val="single" w:sz="6" w:space="12" w:color="E9E9E9"/>
        </w:pBdr>
        <w:rPr>
          <w:rFonts w:ascii="Times New Roman" w:eastAsia="Times New Roman" w:hAnsi="Times New Roman" w:cs="Times New Roman"/>
        </w:rPr>
      </w:pPr>
      <w:r w:rsidRPr="00EE2E1A">
        <w:rPr>
          <w:rFonts w:ascii="Times New Roman" w:eastAsia="Times New Roman" w:hAnsi="Times New Roman" w:cs="Times New Roman"/>
        </w:rPr>
        <w:t>Based on “The Ugliest Pilgrim” by Doris Betts</w:t>
      </w:r>
      <w:r w:rsidR="006C2629">
        <w:rPr>
          <w:rFonts w:ascii="Times New Roman" w:eastAsia="Times New Roman" w:hAnsi="Times New Roman" w:cs="Times New Roman"/>
        </w:rPr>
        <w:t xml:space="preserve">                 </w:t>
      </w:r>
      <w:r w:rsidRPr="00EE2E1A">
        <w:rPr>
          <w:rFonts w:ascii="Times New Roman" w:eastAsia="Times New Roman" w:hAnsi="Times New Roman" w:cs="Times New Roman"/>
        </w:rPr>
        <w:t>Directed by Mikael Burke</w:t>
      </w:r>
    </w:p>
    <w:p w14:paraId="7683DB6B" w14:textId="77777777" w:rsidR="006C2629" w:rsidRDefault="006C2629" w:rsidP="006C2629">
      <w:pPr>
        <w:pBdr>
          <w:top w:val="single" w:sz="6" w:space="12" w:color="E9E9E9"/>
          <w:bottom w:val="single" w:sz="6" w:space="12" w:color="E9E9E9"/>
        </w:pBdr>
        <w:rPr>
          <w:rFonts w:ascii="Times New Roman" w:eastAsia="Times New Roman" w:hAnsi="Times New Roman" w:cs="Times New Roman"/>
        </w:rPr>
      </w:pPr>
    </w:p>
    <w:p w14:paraId="4E497A8E" w14:textId="16A42030" w:rsidR="006C2629" w:rsidRDefault="00EE2E1A" w:rsidP="006C2629">
      <w:pPr>
        <w:pBdr>
          <w:top w:val="single" w:sz="6" w:space="12" w:color="E9E9E9"/>
          <w:bottom w:val="single" w:sz="6" w:space="12" w:color="E9E9E9"/>
        </w:pBdr>
        <w:rPr>
          <w:rFonts w:ascii="Times New Roman" w:eastAsia="Times New Roman" w:hAnsi="Times New Roman" w:cs="Times New Roman"/>
        </w:rPr>
      </w:pPr>
      <w:r w:rsidRPr="00EE2E1A">
        <w:rPr>
          <w:rFonts w:ascii="Times New Roman" w:eastAsia="Times New Roman" w:hAnsi="Times New Roman" w:cs="Times New Roman"/>
        </w:rPr>
        <w:t xml:space="preserve">As a girl, Violet was struck by a wayward axe blade when her father was chopping wood, leaving her with a visible scar across her face. With enough money finally saved, </w:t>
      </w:r>
      <w:proofErr w:type="gramStart"/>
      <w:r w:rsidRPr="00EE2E1A">
        <w:rPr>
          <w:rFonts w:ascii="Times New Roman" w:eastAsia="Times New Roman" w:hAnsi="Times New Roman" w:cs="Times New Roman"/>
        </w:rPr>
        <w:t>she’s</w:t>
      </w:r>
      <w:proofErr w:type="gramEnd"/>
      <w:r w:rsidRPr="00EE2E1A">
        <w:rPr>
          <w:rFonts w:ascii="Times New Roman" w:eastAsia="Times New Roman" w:hAnsi="Times New Roman" w:cs="Times New Roman"/>
        </w:rPr>
        <w:t xml:space="preserve"> traveling across the Deep South in 1964 towards a miracle – the healing touch of a TV evangelist who will make her beautiful. Along the way, a chance encounter with a young Black soldier forces Violet to confront the ugliness of racism and the possibility for true transformation and self-acceptance.</w:t>
      </w:r>
      <w:r w:rsidR="00DD3543">
        <w:rPr>
          <w:rFonts w:ascii="Times New Roman" w:eastAsia="Times New Roman" w:hAnsi="Times New Roman" w:cs="Times New Roman"/>
        </w:rPr>
        <w:t xml:space="preserve"> </w:t>
      </w:r>
      <w:r w:rsidR="00AB288F">
        <w:rPr>
          <w:rFonts w:ascii="Times New Roman" w:eastAsia="Times New Roman" w:hAnsi="Times New Roman" w:cs="Times New Roman"/>
        </w:rPr>
        <w:t xml:space="preserve">  </w:t>
      </w:r>
    </w:p>
    <w:p w14:paraId="4B1DB50F" w14:textId="0F813F76" w:rsidR="00EE2E1A" w:rsidRDefault="00EE2E1A" w:rsidP="006C2629">
      <w:pPr>
        <w:pBdr>
          <w:top w:val="single" w:sz="6" w:space="12" w:color="E9E9E9"/>
          <w:bottom w:val="single" w:sz="6" w:space="12" w:color="E9E9E9"/>
        </w:pBdr>
        <w:rPr>
          <w:rFonts w:ascii="Times New Roman" w:eastAsia="Times New Roman" w:hAnsi="Times New Roman" w:cs="Times New Roman"/>
        </w:rPr>
      </w:pPr>
      <w:r w:rsidRPr="00EE2E1A">
        <w:rPr>
          <w:rFonts w:ascii="Times New Roman" w:eastAsia="Times New Roman" w:hAnsi="Times New Roman" w:cs="Times New Roman"/>
        </w:rPr>
        <w:t xml:space="preserve">Winner of the Drama Critics’ Circle Award and Lucille </w:t>
      </w:r>
      <w:proofErr w:type="spellStart"/>
      <w:r w:rsidRPr="00EE2E1A">
        <w:rPr>
          <w:rFonts w:ascii="Times New Roman" w:eastAsia="Times New Roman" w:hAnsi="Times New Roman" w:cs="Times New Roman"/>
        </w:rPr>
        <w:t>Lortel</w:t>
      </w:r>
      <w:proofErr w:type="spellEnd"/>
      <w:r w:rsidRPr="00EE2E1A">
        <w:rPr>
          <w:rFonts w:ascii="Times New Roman" w:eastAsia="Times New Roman" w:hAnsi="Times New Roman" w:cs="Times New Roman"/>
        </w:rPr>
        <w:t xml:space="preserve"> Award for Best Musical when it premiered Off-Broadway in 1997, and then on to a Tony-nominated Broadway debut in 2014 with a revised version, </w:t>
      </w:r>
      <w:r w:rsidRPr="00EE2E1A">
        <w:rPr>
          <w:rFonts w:ascii="Times New Roman" w:eastAsia="Times New Roman" w:hAnsi="Times New Roman" w:cs="Times New Roman"/>
          <w:i/>
          <w:iCs/>
        </w:rPr>
        <w:t>Violet</w:t>
      </w:r>
      <w:r w:rsidRPr="00EE2E1A">
        <w:rPr>
          <w:rFonts w:ascii="Times New Roman" w:eastAsia="Times New Roman" w:hAnsi="Times New Roman" w:cs="Times New Roman"/>
        </w:rPr>
        <w:t xml:space="preserve"> is a moving musical featuring </w:t>
      </w:r>
      <w:r w:rsidR="005F6F38">
        <w:rPr>
          <w:rFonts w:ascii="Times New Roman" w:eastAsia="Times New Roman" w:hAnsi="Times New Roman" w:cs="Times New Roman"/>
        </w:rPr>
        <w:t xml:space="preserve">a </w:t>
      </w:r>
      <w:r w:rsidRPr="00EE2E1A">
        <w:rPr>
          <w:rFonts w:ascii="Times New Roman" w:eastAsia="Times New Roman" w:hAnsi="Times New Roman" w:cs="Times New Roman"/>
        </w:rPr>
        <w:t xml:space="preserve">show-stopping score from Tony-winning composer Jeanine </w:t>
      </w:r>
      <w:proofErr w:type="spellStart"/>
      <w:r w:rsidRPr="00EE2E1A">
        <w:rPr>
          <w:rFonts w:ascii="Times New Roman" w:eastAsia="Times New Roman" w:hAnsi="Times New Roman" w:cs="Times New Roman"/>
        </w:rPr>
        <w:t>Tesori</w:t>
      </w:r>
      <w:proofErr w:type="spellEnd"/>
      <w:r w:rsidRPr="00EE2E1A">
        <w:rPr>
          <w:rFonts w:ascii="Times New Roman" w:eastAsia="Times New Roman" w:hAnsi="Times New Roman" w:cs="Times New Roman"/>
        </w:rPr>
        <w:t xml:space="preserve"> (</w:t>
      </w:r>
      <w:r w:rsidRPr="00EE2E1A">
        <w:rPr>
          <w:rFonts w:ascii="Times New Roman" w:eastAsia="Times New Roman" w:hAnsi="Times New Roman" w:cs="Times New Roman"/>
          <w:i/>
          <w:iCs/>
        </w:rPr>
        <w:t>Caroline, or Change; Thoroughly Modern Millie; Shrek; Fun Home).</w:t>
      </w:r>
    </w:p>
    <w:p w14:paraId="17831351" w14:textId="77777777" w:rsidR="00A45A06" w:rsidRPr="009E1E91" w:rsidRDefault="00A45A06" w:rsidP="00A45A06">
      <w:pPr>
        <w:pBdr>
          <w:top w:val="single" w:sz="6" w:space="12" w:color="E9E9E9"/>
          <w:bottom w:val="single" w:sz="6" w:space="12" w:color="E9E9E9"/>
        </w:pBdr>
        <w:rPr>
          <w:rFonts w:ascii="Times New Roman" w:eastAsia="Times New Roman" w:hAnsi="Times New Roman" w:cs="Times New Roman"/>
          <w:b/>
          <w:bCs/>
          <w:color w:val="595959"/>
          <w:sz w:val="28"/>
          <w:szCs w:val="28"/>
        </w:rPr>
      </w:pPr>
      <w:r w:rsidRPr="009E1E91">
        <w:rPr>
          <w:rFonts w:ascii="Times New Roman" w:eastAsia="Times New Roman" w:hAnsi="Times New Roman" w:cs="Times New Roman"/>
          <w:b/>
          <w:bCs/>
          <w:color w:val="595959"/>
          <w:sz w:val="28"/>
          <w:szCs w:val="28"/>
        </w:rPr>
        <w:fldChar w:fldCharType="begin"/>
      </w:r>
      <w:r w:rsidRPr="009E1E91">
        <w:rPr>
          <w:rFonts w:ascii="Times New Roman" w:eastAsia="Times New Roman" w:hAnsi="Times New Roman" w:cs="Times New Roman"/>
          <w:b/>
          <w:bCs/>
          <w:color w:val="595959"/>
          <w:sz w:val="28"/>
          <w:szCs w:val="28"/>
        </w:rPr>
        <w:instrText xml:space="preserve"> HYPERLINK "https://maps.google.com/maps?z=10&amp;t=m&amp;q=Ethel%20M.%20Barber%20Theater,%2030%20Arts%20Cir%20Dr,%20Evanston,%20IL,%2060208" \t "_blank" </w:instrText>
      </w:r>
      <w:r w:rsidRPr="009E1E91">
        <w:rPr>
          <w:rFonts w:ascii="Times New Roman" w:eastAsia="Times New Roman" w:hAnsi="Times New Roman" w:cs="Times New Roman"/>
          <w:b/>
          <w:bCs/>
          <w:color w:val="595959"/>
          <w:sz w:val="28"/>
          <w:szCs w:val="28"/>
        </w:rPr>
      </w:r>
      <w:r w:rsidRPr="009E1E91">
        <w:rPr>
          <w:rFonts w:ascii="Times New Roman" w:eastAsia="Times New Roman" w:hAnsi="Times New Roman" w:cs="Times New Roman"/>
          <w:b/>
          <w:bCs/>
          <w:color w:val="595959"/>
          <w:sz w:val="28"/>
          <w:szCs w:val="28"/>
        </w:rPr>
        <w:fldChar w:fldCharType="separate"/>
      </w:r>
    </w:p>
    <w:p w14:paraId="1A88CA44" w14:textId="15859A1B" w:rsidR="00A45A06" w:rsidRPr="009E1E91" w:rsidRDefault="00A45A06" w:rsidP="00A45A06">
      <w:pPr>
        <w:pBdr>
          <w:top w:val="single" w:sz="6" w:space="12" w:color="E9E9E9"/>
          <w:bottom w:val="single" w:sz="6" w:space="12" w:color="E9E9E9"/>
        </w:pBdr>
        <w:rPr>
          <w:rFonts w:ascii="Times New Roman" w:eastAsia="Times New Roman" w:hAnsi="Times New Roman" w:cs="Times New Roman"/>
          <w:b/>
          <w:bCs/>
          <w:sz w:val="28"/>
          <w:szCs w:val="28"/>
        </w:rPr>
      </w:pPr>
      <w:r w:rsidRPr="009E1E91">
        <w:rPr>
          <w:rFonts w:ascii="Times New Roman" w:eastAsia="Times New Roman" w:hAnsi="Times New Roman" w:cs="Times New Roman"/>
          <w:b/>
          <w:bCs/>
          <w:color w:val="595959"/>
          <w:sz w:val="28"/>
          <w:szCs w:val="28"/>
        </w:rPr>
        <w:t>Where: Ethel M. Barber Theater, 30 Arts Cir</w:t>
      </w:r>
      <w:r w:rsidR="009E1E91">
        <w:rPr>
          <w:rFonts w:ascii="Times New Roman" w:eastAsia="Times New Roman" w:hAnsi="Times New Roman" w:cs="Times New Roman"/>
          <w:b/>
          <w:bCs/>
          <w:color w:val="595959"/>
          <w:sz w:val="28"/>
          <w:szCs w:val="28"/>
        </w:rPr>
        <w:t>cle</w:t>
      </w:r>
      <w:r w:rsidRPr="009E1E91">
        <w:rPr>
          <w:rFonts w:ascii="Times New Roman" w:eastAsia="Times New Roman" w:hAnsi="Times New Roman" w:cs="Times New Roman"/>
          <w:b/>
          <w:bCs/>
          <w:color w:val="595959"/>
          <w:sz w:val="28"/>
          <w:szCs w:val="28"/>
        </w:rPr>
        <w:t xml:space="preserve"> Dr, Evanston, IL</w:t>
      </w:r>
    </w:p>
    <w:p w14:paraId="0CC46341" w14:textId="5E32CA8C" w:rsidR="00A45A06" w:rsidRPr="009E1E91" w:rsidRDefault="00A45A06" w:rsidP="00A45A06">
      <w:pPr>
        <w:pBdr>
          <w:top w:val="single" w:sz="6" w:space="12" w:color="E9E9E9"/>
          <w:bottom w:val="single" w:sz="6" w:space="12" w:color="E9E9E9"/>
        </w:pBdr>
        <w:rPr>
          <w:rFonts w:ascii="Times New Roman" w:eastAsia="Times New Roman" w:hAnsi="Times New Roman" w:cs="Times New Roman"/>
          <w:b/>
          <w:bCs/>
          <w:color w:val="595959"/>
          <w:sz w:val="28"/>
          <w:szCs w:val="28"/>
        </w:rPr>
      </w:pPr>
      <w:r w:rsidRPr="009E1E91">
        <w:rPr>
          <w:rFonts w:ascii="Times New Roman" w:eastAsia="Times New Roman" w:hAnsi="Times New Roman" w:cs="Times New Roman"/>
          <w:b/>
          <w:bCs/>
          <w:color w:val="595959"/>
          <w:sz w:val="28"/>
          <w:szCs w:val="28"/>
        </w:rPr>
        <w:fldChar w:fldCharType="end"/>
      </w:r>
      <w:r w:rsidRPr="009E1E91">
        <w:rPr>
          <w:rFonts w:ascii="Times New Roman" w:hAnsi="Times New Roman" w:cs="Times New Roman"/>
          <w:color w:val="414345"/>
          <w:sz w:val="28"/>
          <w:szCs w:val="28"/>
          <w:shd w:val="clear" w:color="auto" w:fill="FFFFFF"/>
        </w:rPr>
        <w:t>Located on the southeast part of the Evanston Campus, just off Sheridan Road and Campus Drive. The Barber Theatre is at the top of the hill facing the lake, right next to the Block Museum, in the Arts Circle.</w:t>
      </w:r>
      <w:r w:rsidR="009E1E91">
        <w:rPr>
          <w:rFonts w:ascii="Times New Roman" w:hAnsi="Times New Roman" w:cs="Times New Roman"/>
          <w:color w:val="414345"/>
          <w:sz w:val="28"/>
          <w:szCs w:val="28"/>
          <w:shd w:val="clear" w:color="auto" w:fill="FFFFFF"/>
        </w:rPr>
        <w:t xml:space="preserve"> </w:t>
      </w:r>
      <w:r w:rsidR="009E1E91" w:rsidRPr="009E1E91">
        <w:rPr>
          <w:rFonts w:ascii="Times New Roman" w:eastAsia="Times New Roman" w:hAnsi="Times New Roman" w:cs="Times New Roman"/>
          <w:b/>
          <w:bCs/>
          <w:color w:val="595959"/>
          <w:sz w:val="28"/>
          <w:szCs w:val="28"/>
        </w:rPr>
        <w:t>Parking at NU theatre is free.</w:t>
      </w:r>
    </w:p>
    <w:p w14:paraId="3EA25A26" w14:textId="4E5E6299" w:rsidR="00E5176E" w:rsidRPr="009E1E91" w:rsidRDefault="00A45A06" w:rsidP="00E5176E">
      <w:pPr>
        <w:pStyle w:val="Body"/>
        <w:rPr>
          <w:rStyle w:val="None"/>
          <w:rFonts w:ascii="Times New Roman" w:hAnsi="Times New Roman" w:cs="Times New Roman"/>
          <w:sz w:val="28"/>
          <w:szCs w:val="28"/>
        </w:rPr>
      </w:pPr>
      <w:r w:rsidRPr="009E1E91">
        <w:rPr>
          <w:rFonts w:ascii="Times New Roman" w:eastAsia="Times New Roman" w:hAnsi="Times New Roman" w:cs="Times New Roman"/>
          <w:b/>
          <w:bCs/>
          <w:color w:val="595959"/>
          <w:sz w:val="28"/>
          <w:szCs w:val="28"/>
        </w:rPr>
        <w:t xml:space="preserve">Cost: $10   </w:t>
      </w:r>
      <w:r w:rsidR="00E5176E" w:rsidRPr="009E1E91">
        <w:rPr>
          <w:rFonts w:ascii="Times New Roman" w:hAnsi="Times New Roman" w:cs="Times New Roman"/>
          <w:sz w:val="28"/>
          <w:szCs w:val="28"/>
        </w:rPr>
        <w:t xml:space="preserve">Payment can be made in cash, check (payable to CATS) or also via </w:t>
      </w:r>
      <w:proofErr w:type="spellStart"/>
      <w:r w:rsidR="00E5176E" w:rsidRPr="009E1E91">
        <w:rPr>
          <w:rFonts w:ascii="Times New Roman" w:hAnsi="Times New Roman" w:cs="Times New Roman"/>
          <w:sz w:val="28"/>
          <w:szCs w:val="28"/>
        </w:rPr>
        <w:t>Zelle</w:t>
      </w:r>
      <w:proofErr w:type="spellEnd"/>
      <w:r w:rsidR="00E5176E" w:rsidRPr="009E1E91">
        <w:rPr>
          <w:rFonts w:ascii="Times New Roman" w:hAnsi="Times New Roman" w:cs="Times New Roman"/>
          <w:sz w:val="28"/>
          <w:szCs w:val="28"/>
        </w:rPr>
        <w:t xml:space="preserve"> to</w:t>
      </w:r>
      <w:r w:rsidR="00E5176E">
        <w:rPr>
          <w:rFonts w:ascii="Times New Roman" w:hAnsi="Times New Roman" w:cs="Times New Roman"/>
          <w:sz w:val="28"/>
          <w:szCs w:val="28"/>
        </w:rPr>
        <w:t xml:space="preserve"> </w:t>
      </w:r>
      <w:hyperlink r:id="rId5" w:history="1">
        <w:r w:rsidR="00E5176E" w:rsidRPr="009E1E91">
          <w:rPr>
            <w:rStyle w:val="Hyperlink"/>
            <w:rFonts w:ascii="Times New Roman" w:hAnsi="Times New Roman" w:cs="Times New Roman"/>
            <w:sz w:val="28"/>
            <w:szCs w:val="28"/>
            <w:lang w:val="nl-NL"/>
          </w:rPr>
          <w:t>catstreas@gmail.com</w:t>
        </w:r>
      </w:hyperlink>
      <w:r w:rsidR="00E5176E" w:rsidRPr="009E1E91">
        <w:rPr>
          <w:rFonts w:ascii="Times New Roman" w:hAnsi="Times New Roman" w:cs="Times New Roman"/>
          <w:sz w:val="28"/>
          <w:szCs w:val="28"/>
        </w:rPr>
        <w:t xml:space="preserve"> </w:t>
      </w:r>
      <w:r w:rsidR="00E5176E">
        <w:rPr>
          <w:rFonts w:ascii="Times New Roman" w:hAnsi="Times New Roman" w:cs="Times New Roman"/>
          <w:sz w:val="28"/>
          <w:szCs w:val="28"/>
        </w:rPr>
        <w:t>.</w:t>
      </w:r>
      <w:r w:rsidR="00E5176E" w:rsidRPr="009E1E91">
        <w:rPr>
          <w:rFonts w:ascii="Times New Roman" w:hAnsi="Times New Roman" w:cs="Times New Roman"/>
          <w:sz w:val="28"/>
          <w:szCs w:val="28"/>
        </w:rPr>
        <w:t xml:space="preserve"> In the </w:t>
      </w:r>
      <w:r w:rsidR="00E5176E" w:rsidRPr="009E1E91">
        <w:rPr>
          <w:rFonts w:ascii="Times New Roman" w:hAnsi="Times New Roman" w:cs="Times New Roman"/>
          <w:sz w:val="28"/>
          <w:szCs w:val="28"/>
          <w:lang w:val="de-DE"/>
        </w:rPr>
        <w:t>“</w:t>
      </w:r>
      <w:r w:rsidR="00E5176E" w:rsidRPr="009E1E91">
        <w:rPr>
          <w:rFonts w:ascii="Times New Roman" w:hAnsi="Times New Roman" w:cs="Times New Roman"/>
          <w:sz w:val="28"/>
          <w:szCs w:val="28"/>
          <w:lang w:val="fr-FR"/>
        </w:rPr>
        <w:t>Message</w:t>
      </w:r>
      <w:r w:rsidR="00E5176E" w:rsidRPr="009E1E91">
        <w:rPr>
          <w:rFonts w:ascii="Times New Roman" w:hAnsi="Times New Roman" w:cs="Times New Roman"/>
          <w:sz w:val="28"/>
          <w:szCs w:val="28"/>
        </w:rPr>
        <w:t>” field</w:t>
      </w:r>
      <w:r w:rsidR="00E5176E">
        <w:rPr>
          <w:rFonts w:ascii="Times New Roman" w:hAnsi="Times New Roman" w:cs="Times New Roman"/>
          <w:sz w:val="28"/>
          <w:szCs w:val="28"/>
        </w:rPr>
        <w:t>,</w:t>
      </w:r>
      <w:r w:rsidR="00E5176E" w:rsidRPr="009E1E91">
        <w:rPr>
          <w:rFonts w:ascii="Times New Roman" w:hAnsi="Times New Roman" w:cs="Times New Roman"/>
          <w:sz w:val="28"/>
          <w:szCs w:val="28"/>
          <w:lang w:val="fr-FR"/>
        </w:rPr>
        <w:t xml:space="preserve"> enter</w:t>
      </w:r>
      <w:r w:rsidR="00E5176E" w:rsidRPr="009E1E91">
        <w:rPr>
          <w:rStyle w:val="None"/>
          <w:rFonts w:ascii="Times New Roman" w:hAnsi="Times New Roman" w:cs="Times New Roman"/>
          <w:sz w:val="28"/>
          <w:szCs w:val="28"/>
        </w:rPr>
        <w:t xml:space="preserve"> CATS Theatre</w:t>
      </w:r>
    </w:p>
    <w:p w14:paraId="4E68411F" w14:textId="24DD07DE" w:rsidR="00BD61E1" w:rsidRPr="009E1E91" w:rsidRDefault="00BD61E1" w:rsidP="00BD61E1">
      <w:pPr>
        <w:pBdr>
          <w:top w:val="single" w:sz="6" w:space="12" w:color="E9E9E9"/>
          <w:bottom w:val="single" w:sz="6" w:space="12" w:color="E9E9E9"/>
        </w:pBdr>
        <w:rPr>
          <w:rFonts w:ascii="Times New Roman" w:eastAsia="Times New Roman" w:hAnsi="Times New Roman" w:cs="Times New Roman"/>
          <w:color w:val="595959"/>
          <w:sz w:val="28"/>
          <w:szCs w:val="28"/>
        </w:rPr>
      </w:pPr>
      <w:r>
        <w:rPr>
          <w:rFonts w:ascii="Times New Roman" w:eastAsia="Times New Roman" w:hAnsi="Times New Roman" w:cs="Times New Roman"/>
          <w:b/>
          <w:bCs/>
          <w:color w:val="595959"/>
          <w:sz w:val="28"/>
          <w:szCs w:val="28"/>
        </w:rPr>
        <w:t xml:space="preserve">Optional </w:t>
      </w:r>
      <w:r w:rsidR="00A45A06" w:rsidRPr="009E1E91">
        <w:rPr>
          <w:rFonts w:ascii="Times New Roman" w:eastAsia="Times New Roman" w:hAnsi="Times New Roman" w:cs="Times New Roman"/>
          <w:b/>
          <w:bCs/>
          <w:color w:val="595959"/>
          <w:sz w:val="28"/>
          <w:szCs w:val="28"/>
        </w:rPr>
        <w:t xml:space="preserve">Dinner: Prairie </w:t>
      </w:r>
      <w:r w:rsidR="00A45A06" w:rsidRPr="00F75C60">
        <w:rPr>
          <w:rFonts w:ascii="Times New Roman" w:eastAsia="Times New Roman" w:hAnsi="Times New Roman" w:cs="Times New Roman"/>
          <w:b/>
          <w:bCs/>
          <w:color w:val="595959"/>
          <w:sz w:val="28"/>
          <w:szCs w:val="28"/>
        </w:rPr>
        <w:t>Moon</w:t>
      </w:r>
      <w:r w:rsidR="00F75C60" w:rsidRPr="00F75C60">
        <w:rPr>
          <w:rFonts w:ascii="Times New Roman" w:eastAsia="Times New Roman" w:hAnsi="Times New Roman" w:cs="Times New Roman"/>
          <w:b/>
          <w:bCs/>
          <w:color w:val="595959"/>
          <w:sz w:val="28"/>
          <w:szCs w:val="28"/>
        </w:rPr>
        <w:t>, 1635 Chicago Ave in downtown Evanston</w:t>
      </w:r>
      <w:r w:rsidR="00D91835">
        <w:rPr>
          <w:rFonts w:ascii="Times New Roman" w:eastAsia="Times New Roman" w:hAnsi="Times New Roman" w:cs="Times New Roman"/>
          <w:b/>
          <w:bCs/>
          <w:color w:val="595959"/>
          <w:sz w:val="28"/>
          <w:szCs w:val="28"/>
        </w:rPr>
        <w:t xml:space="preserve">, </w:t>
      </w:r>
      <w:r w:rsidRPr="00BD61E1">
        <w:rPr>
          <w:rFonts w:ascii="Times New Roman" w:eastAsia="Times New Roman" w:hAnsi="Times New Roman" w:cs="Times New Roman"/>
          <w:color w:val="595959"/>
          <w:sz w:val="28"/>
          <w:szCs w:val="28"/>
        </w:rPr>
        <w:t xml:space="preserve">near </w:t>
      </w:r>
      <w:r w:rsidR="00D91835" w:rsidRPr="009E1E91">
        <w:rPr>
          <w:rFonts w:ascii="Times New Roman" w:eastAsia="Times New Roman" w:hAnsi="Times New Roman" w:cs="Times New Roman"/>
          <w:color w:val="595959"/>
          <w:sz w:val="28"/>
          <w:szCs w:val="28"/>
        </w:rPr>
        <w:t>Church St.</w:t>
      </w:r>
      <w:r>
        <w:rPr>
          <w:rFonts w:ascii="Times New Roman" w:eastAsia="Times New Roman" w:hAnsi="Times New Roman" w:cs="Times New Roman"/>
          <w:color w:val="595959"/>
          <w:sz w:val="28"/>
          <w:szCs w:val="28"/>
        </w:rPr>
        <w:t>,</w:t>
      </w:r>
      <w:r w:rsidR="00D91835" w:rsidRPr="009E1E91">
        <w:rPr>
          <w:rFonts w:ascii="Times New Roman" w:eastAsia="Times New Roman" w:hAnsi="Times New Roman" w:cs="Times New Roman"/>
          <w:color w:val="595959"/>
          <w:sz w:val="28"/>
          <w:szCs w:val="28"/>
        </w:rPr>
        <w:t xml:space="preserve"> across from Whole Foods and near NU (5 min).</w:t>
      </w:r>
      <w:r>
        <w:rPr>
          <w:rFonts w:ascii="Times New Roman" w:eastAsia="Times New Roman" w:hAnsi="Times New Roman" w:cs="Times New Roman"/>
          <w:color w:val="595959"/>
          <w:sz w:val="28"/>
          <w:szCs w:val="28"/>
        </w:rPr>
        <w:t xml:space="preserve"> </w:t>
      </w:r>
      <w:r w:rsidR="00C641FD">
        <w:rPr>
          <w:rFonts w:ascii="Times New Roman" w:eastAsia="Times New Roman" w:hAnsi="Times New Roman" w:cs="Times New Roman"/>
          <w:color w:val="595959"/>
          <w:sz w:val="28"/>
          <w:szCs w:val="28"/>
        </w:rPr>
        <w:t>Each person pays for their own meal.</w:t>
      </w:r>
      <w:r w:rsidR="00C641FD" w:rsidRPr="009E1E91">
        <w:rPr>
          <w:rFonts w:ascii="Times New Roman" w:eastAsia="Times New Roman" w:hAnsi="Times New Roman" w:cs="Times New Roman"/>
          <w:color w:val="595959"/>
          <w:sz w:val="28"/>
          <w:szCs w:val="28"/>
        </w:rPr>
        <w:t xml:space="preserve"> </w:t>
      </w:r>
      <w:r>
        <w:rPr>
          <w:rFonts w:ascii="Times New Roman" w:eastAsia="Times New Roman" w:hAnsi="Times New Roman" w:cs="Times New Roman"/>
          <w:color w:val="595959"/>
          <w:sz w:val="28"/>
          <w:szCs w:val="28"/>
        </w:rPr>
        <w:t>P</w:t>
      </w:r>
      <w:r w:rsidRPr="009E1E91">
        <w:rPr>
          <w:rFonts w:ascii="Times New Roman" w:eastAsia="Times New Roman" w:hAnsi="Times New Roman" w:cs="Times New Roman"/>
          <w:color w:val="595959"/>
          <w:sz w:val="28"/>
          <w:szCs w:val="28"/>
        </w:rPr>
        <w:t xml:space="preserve">aid street parking or parking garage </w:t>
      </w:r>
      <w:r>
        <w:rPr>
          <w:rFonts w:ascii="Times New Roman" w:eastAsia="Times New Roman" w:hAnsi="Times New Roman" w:cs="Times New Roman"/>
          <w:color w:val="595959"/>
          <w:sz w:val="28"/>
          <w:szCs w:val="28"/>
        </w:rPr>
        <w:t>one block</w:t>
      </w:r>
      <w:r w:rsidRPr="009E1E91">
        <w:rPr>
          <w:rFonts w:ascii="Times New Roman" w:eastAsia="Times New Roman" w:hAnsi="Times New Roman" w:cs="Times New Roman"/>
          <w:color w:val="595959"/>
          <w:sz w:val="28"/>
          <w:szCs w:val="28"/>
        </w:rPr>
        <w:t xml:space="preserve"> north of Church</w:t>
      </w:r>
      <w:r>
        <w:rPr>
          <w:rFonts w:ascii="Times New Roman" w:eastAsia="Times New Roman" w:hAnsi="Times New Roman" w:cs="Times New Roman"/>
          <w:color w:val="595959"/>
          <w:sz w:val="28"/>
          <w:szCs w:val="28"/>
        </w:rPr>
        <w:t xml:space="preserve">. </w:t>
      </w:r>
    </w:p>
    <w:p w14:paraId="28CA1A92" w14:textId="77777777" w:rsidR="00A45A06" w:rsidRPr="009E1E91" w:rsidRDefault="00A45A06" w:rsidP="00A45A06">
      <w:pPr>
        <w:pBdr>
          <w:top w:val="single" w:sz="6" w:space="12" w:color="E9E9E9"/>
          <w:bottom w:val="single" w:sz="6" w:space="12" w:color="E9E9E9"/>
        </w:pBdr>
        <w:rPr>
          <w:rFonts w:ascii="Times New Roman" w:eastAsia="Times New Roman" w:hAnsi="Times New Roman" w:cs="Times New Roman"/>
          <w:b/>
          <w:bCs/>
          <w:color w:val="595959"/>
          <w:sz w:val="28"/>
          <w:szCs w:val="28"/>
        </w:rPr>
      </w:pPr>
    </w:p>
    <w:p w14:paraId="6C6A192B" w14:textId="18023AF8" w:rsidR="00A45A06" w:rsidRPr="009E1E91" w:rsidRDefault="00A45A06" w:rsidP="00A45A06">
      <w:pPr>
        <w:pBdr>
          <w:top w:val="single" w:sz="6" w:space="12" w:color="E9E9E9"/>
          <w:bottom w:val="single" w:sz="6" w:space="12" w:color="E9E9E9"/>
        </w:pBdr>
        <w:rPr>
          <w:rStyle w:val="Hyperlink"/>
          <w:rFonts w:ascii="Times New Roman" w:eastAsia="Times New Roman" w:hAnsi="Times New Roman" w:cs="Times New Roman"/>
          <w:b/>
          <w:bCs/>
          <w:sz w:val="28"/>
          <w:szCs w:val="28"/>
        </w:rPr>
      </w:pPr>
      <w:r w:rsidRPr="009E1E91">
        <w:rPr>
          <w:rFonts w:ascii="Times New Roman" w:eastAsia="Times New Roman" w:hAnsi="Times New Roman" w:cs="Times New Roman"/>
          <w:b/>
          <w:bCs/>
          <w:color w:val="595959"/>
          <w:sz w:val="28"/>
          <w:szCs w:val="28"/>
        </w:rPr>
        <w:t xml:space="preserve">Contact: </w:t>
      </w:r>
      <w:r w:rsidR="00673178">
        <w:rPr>
          <w:rFonts w:ascii="Times New Roman" w:eastAsia="Times New Roman" w:hAnsi="Times New Roman" w:cs="Times New Roman"/>
          <w:b/>
          <w:bCs/>
          <w:color w:val="595959"/>
          <w:sz w:val="28"/>
          <w:szCs w:val="28"/>
        </w:rPr>
        <w:t xml:space="preserve">Talk to </w:t>
      </w:r>
      <w:r w:rsidRPr="009E1E91">
        <w:rPr>
          <w:rFonts w:ascii="Times New Roman" w:eastAsia="Times New Roman" w:hAnsi="Times New Roman" w:cs="Times New Roman"/>
          <w:b/>
          <w:bCs/>
          <w:color w:val="595959"/>
          <w:sz w:val="28"/>
          <w:szCs w:val="28"/>
        </w:rPr>
        <w:t xml:space="preserve">Bill </w:t>
      </w:r>
      <w:proofErr w:type="spellStart"/>
      <w:r w:rsidRPr="009E1E91">
        <w:rPr>
          <w:rFonts w:ascii="Times New Roman" w:eastAsia="Times New Roman" w:hAnsi="Times New Roman" w:cs="Times New Roman"/>
          <w:b/>
          <w:bCs/>
          <w:color w:val="595959"/>
          <w:sz w:val="28"/>
          <w:szCs w:val="28"/>
        </w:rPr>
        <w:t>Himmelmann</w:t>
      </w:r>
      <w:proofErr w:type="spellEnd"/>
      <w:r w:rsidR="00691099">
        <w:rPr>
          <w:rFonts w:ascii="Times New Roman" w:eastAsia="Times New Roman" w:hAnsi="Times New Roman" w:cs="Times New Roman"/>
          <w:b/>
          <w:bCs/>
          <w:color w:val="595959"/>
          <w:sz w:val="28"/>
          <w:szCs w:val="28"/>
        </w:rPr>
        <w:t xml:space="preserve"> </w:t>
      </w:r>
      <w:r w:rsidR="00673178">
        <w:rPr>
          <w:rFonts w:ascii="Times New Roman" w:eastAsia="Times New Roman" w:hAnsi="Times New Roman" w:cs="Times New Roman"/>
          <w:b/>
          <w:bCs/>
          <w:color w:val="595959"/>
          <w:sz w:val="28"/>
          <w:szCs w:val="28"/>
        </w:rPr>
        <w:t xml:space="preserve">on </w:t>
      </w:r>
      <w:r w:rsidRPr="009E1E91">
        <w:rPr>
          <w:rFonts w:ascii="Times New Roman" w:eastAsia="Times New Roman" w:hAnsi="Times New Roman" w:cs="Times New Roman"/>
          <w:b/>
          <w:bCs/>
          <w:color w:val="595959"/>
          <w:sz w:val="28"/>
          <w:szCs w:val="28"/>
        </w:rPr>
        <w:t>Wed</w:t>
      </w:r>
      <w:r w:rsidR="00673178">
        <w:rPr>
          <w:rFonts w:ascii="Times New Roman" w:eastAsia="Times New Roman" w:hAnsi="Times New Roman" w:cs="Times New Roman"/>
          <w:b/>
          <w:bCs/>
          <w:color w:val="595959"/>
          <w:sz w:val="28"/>
          <w:szCs w:val="28"/>
        </w:rPr>
        <w:t>nesday</w:t>
      </w:r>
      <w:r w:rsidRPr="009E1E91">
        <w:rPr>
          <w:rFonts w:ascii="Times New Roman" w:eastAsia="Times New Roman" w:hAnsi="Times New Roman" w:cs="Times New Roman"/>
          <w:b/>
          <w:bCs/>
          <w:color w:val="595959"/>
          <w:sz w:val="28"/>
          <w:szCs w:val="28"/>
        </w:rPr>
        <w:t xml:space="preserve"> </w:t>
      </w:r>
      <w:proofErr w:type="gramStart"/>
      <w:r w:rsidRPr="009E1E91">
        <w:rPr>
          <w:rFonts w:ascii="Times New Roman" w:eastAsia="Times New Roman" w:hAnsi="Times New Roman" w:cs="Times New Roman"/>
          <w:b/>
          <w:bCs/>
          <w:color w:val="595959"/>
          <w:sz w:val="28"/>
          <w:szCs w:val="28"/>
        </w:rPr>
        <w:t xml:space="preserve">nights, </w:t>
      </w:r>
      <w:r w:rsidR="00673178">
        <w:rPr>
          <w:rFonts w:ascii="Times New Roman" w:eastAsia="Times New Roman" w:hAnsi="Times New Roman" w:cs="Times New Roman"/>
          <w:b/>
          <w:bCs/>
          <w:color w:val="595959"/>
          <w:sz w:val="28"/>
          <w:szCs w:val="28"/>
        </w:rPr>
        <w:t xml:space="preserve"> or</w:t>
      </w:r>
      <w:proofErr w:type="gramEnd"/>
      <w:r w:rsidR="00673178">
        <w:rPr>
          <w:rFonts w:ascii="Times New Roman" w:eastAsia="Times New Roman" w:hAnsi="Times New Roman" w:cs="Times New Roman"/>
          <w:b/>
          <w:bCs/>
          <w:color w:val="595959"/>
          <w:sz w:val="28"/>
          <w:szCs w:val="28"/>
        </w:rPr>
        <w:t xml:space="preserve"> contact him at </w:t>
      </w:r>
      <w:r w:rsidRPr="009E1E91">
        <w:rPr>
          <w:rFonts w:ascii="Times New Roman" w:eastAsia="Times New Roman" w:hAnsi="Times New Roman" w:cs="Times New Roman"/>
          <w:b/>
          <w:bCs/>
          <w:color w:val="595959"/>
          <w:sz w:val="28"/>
          <w:szCs w:val="28"/>
        </w:rPr>
        <w:t>708-280-4238</w:t>
      </w:r>
      <w:r w:rsidR="00673178">
        <w:rPr>
          <w:rFonts w:ascii="Times New Roman" w:eastAsia="Times New Roman" w:hAnsi="Times New Roman" w:cs="Times New Roman"/>
          <w:b/>
          <w:bCs/>
          <w:color w:val="595959"/>
          <w:sz w:val="28"/>
          <w:szCs w:val="28"/>
        </w:rPr>
        <w:t xml:space="preserve"> or</w:t>
      </w:r>
      <w:r w:rsidRPr="009E1E91">
        <w:rPr>
          <w:rFonts w:ascii="Times New Roman" w:eastAsia="Times New Roman" w:hAnsi="Times New Roman" w:cs="Times New Roman"/>
          <w:b/>
          <w:bCs/>
          <w:color w:val="595959"/>
          <w:sz w:val="28"/>
          <w:szCs w:val="28"/>
        </w:rPr>
        <w:t xml:space="preserve"> </w:t>
      </w:r>
      <w:hyperlink r:id="rId6" w:history="1">
        <w:r w:rsidRPr="009E1E91">
          <w:rPr>
            <w:rStyle w:val="Hyperlink"/>
            <w:rFonts w:ascii="Times New Roman" w:eastAsia="Times New Roman" w:hAnsi="Times New Roman" w:cs="Times New Roman"/>
            <w:b/>
            <w:bCs/>
            <w:sz w:val="28"/>
            <w:szCs w:val="28"/>
          </w:rPr>
          <w:t>barnsdale1949@att.net</w:t>
        </w:r>
      </w:hyperlink>
    </w:p>
    <w:p w14:paraId="72E056A2" w14:textId="77777777" w:rsidR="00D91835" w:rsidRDefault="00D91835" w:rsidP="00A45A06">
      <w:pPr>
        <w:pBdr>
          <w:top w:val="single" w:sz="6" w:space="12" w:color="E9E9E9"/>
          <w:bottom w:val="single" w:sz="6" w:space="12" w:color="E9E9E9"/>
        </w:pBdr>
        <w:rPr>
          <w:rFonts w:ascii="Times New Roman" w:eastAsia="Times New Roman" w:hAnsi="Times New Roman" w:cs="Times New Roman"/>
          <w:b/>
          <w:bCs/>
          <w:color w:val="595959"/>
          <w:sz w:val="28"/>
          <w:szCs w:val="28"/>
        </w:rPr>
      </w:pPr>
    </w:p>
    <w:p w14:paraId="233D9EBC" w14:textId="77777777" w:rsidR="00A45A06" w:rsidRPr="00A45A06" w:rsidRDefault="00A45A06" w:rsidP="006C2629">
      <w:pPr>
        <w:pBdr>
          <w:top w:val="single" w:sz="6" w:space="12" w:color="E9E9E9"/>
          <w:bottom w:val="single" w:sz="6" w:space="12" w:color="E9E9E9"/>
        </w:pBdr>
        <w:rPr>
          <w:rFonts w:ascii="Times New Roman" w:eastAsia="Times New Roman" w:hAnsi="Times New Roman" w:cs="Times New Roman"/>
          <w:color w:val="595959"/>
        </w:rPr>
      </w:pPr>
    </w:p>
    <w:p w14:paraId="4DB7D80A" w14:textId="77777777" w:rsidR="00EE2E1A" w:rsidRPr="00EE2E1A" w:rsidRDefault="00EE2E1A" w:rsidP="00EE2E1A">
      <w:pPr>
        <w:rPr>
          <w:rFonts w:ascii="Times New Roman" w:eastAsia="Times New Roman" w:hAnsi="Times New Roman" w:cs="Times New Roman"/>
        </w:rPr>
      </w:pPr>
    </w:p>
    <w:p w14:paraId="62CA0F76" w14:textId="77777777" w:rsidR="00EE2E1A" w:rsidRDefault="00EE2E1A"/>
    <w:sectPr w:rsidR="00EE2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53B1"/>
    <w:multiLevelType w:val="hybridMultilevel"/>
    <w:tmpl w:val="FAE4C554"/>
    <w:styleLink w:val="BulletBig"/>
    <w:lvl w:ilvl="0" w:tplc="BD50483E">
      <w:start w:val="1"/>
      <w:numFmt w:val="bullet"/>
      <w:lvlText w:val="•"/>
      <w:lvlJc w:val="left"/>
      <w:pPr>
        <w:ind w:left="28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1" w:tplc="F2A43288">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2" w:tplc="08D2DB40">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3" w:tplc="B6C2C8E0">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4" w:tplc="B7220520">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5" w:tplc="EAFEDB42">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6" w:tplc="F530CC76">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7" w:tplc="84D66EFA">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8" w:tplc="0D60619C">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abstractNum>
  <w:abstractNum w:abstractNumId="1" w15:restartNumberingAfterBreak="0">
    <w:nsid w:val="51A14674"/>
    <w:multiLevelType w:val="hybridMultilevel"/>
    <w:tmpl w:val="FAE4C554"/>
    <w:numStyleLink w:val="BulletBig"/>
  </w:abstractNum>
  <w:num w:numId="1" w16cid:durableId="353843772">
    <w:abstractNumId w:val="0"/>
  </w:num>
  <w:num w:numId="2" w16cid:durableId="1336612241">
    <w:abstractNumId w:val="1"/>
    <w:lvlOverride w:ilvl="0">
      <w:lvl w:ilvl="0" w:tplc="BDB07A0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8D6292E6">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0FA8EB9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F72E6B0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3AC0662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A0CC448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27600DE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BA5CDC92">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8544FCD0">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1A"/>
    <w:rsid w:val="005F6F38"/>
    <w:rsid w:val="00671C39"/>
    <w:rsid w:val="00673178"/>
    <w:rsid w:val="00691099"/>
    <w:rsid w:val="006B17F3"/>
    <w:rsid w:val="006C2629"/>
    <w:rsid w:val="007C3BDB"/>
    <w:rsid w:val="009E1E91"/>
    <w:rsid w:val="00A45A06"/>
    <w:rsid w:val="00A62101"/>
    <w:rsid w:val="00AB288F"/>
    <w:rsid w:val="00AF5392"/>
    <w:rsid w:val="00BD61E1"/>
    <w:rsid w:val="00C641FD"/>
    <w:rsid w:val="00CD5F53"/>
    <w:rsid w:val="00CE72C2"/>
    <w:rsid w:val="00D91835"/>
    <w:rsid w:val="00DD3543"/>
    <w:rsid w:val="00DE4004"/>
    <w:rsid w:val="00E5176E"/>
    <w:rsid w:val="00E61106"/>
    <w:rsid w:val="00EE2E1A"/>
    <w:rsid w:val="00F06E08"/>
    <w:rsid w:val="00F400FB"/>
    <w:rsid w:val="00F7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B8D9"/>
  <w15:chartTrackingRefBased/>
  <w15:docId w15:val="{A46A59C2-0ECF-9E4F-B59B-61E02DCD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2E1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E2E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E1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E2E1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E2E1A"/>
    <w:rPr>
      <w:color w:val="0000FF"/>
      <w:u w:val="single"/>
    </w:rPr>
  </w:style>
  <w:style w:type="character" w:styleId="Strong">
    <w:name w:val="Strong"/>
    <w:basedOn w:val="DefaultParagraphFont"/>
    <w:uiPriority w:val="22"/>
    <w:qFormat/>
    <w:rsid w:val="00EE2E1A"/>
    <w:rPr>
      <w:b/>
      <w:bCs/>
    </w:rPr>
  </w:style>
  <w:style w:type="character" w:customStyle="1" w:styleId="apple-converted-space">
    <w:name w:val="apple-converted-space"/>
    <w:basedOn w:val="DefaultParagraphFont"/>
    <w:rsid w:val="00EE2E1A"/>
  </w:style>
  <w:style w:type="paragraph" w:styleId="HTMLAddress">
    <w:name w:val="HTML Address"/>
    <w:basedOn w:val="Normal"/>
    <w:link w:val="HTMLAddressChar"/>
    <w:uiPriority w:val="99"/>
    <w:semiHidden/>
    <w:unhideWhenUsed/>
    <w:rsid w:val="00EE2E1A"/>
    <w:rPr>
      <w:rFonts w:ascii="Times New Roman" w:eastAsia="Times New Roman" w:hAnsi="Times New Roman" w:cs="Times New Roman"/>
      <w:i/>
      <w:iCs/>
    </w:rPr>
  </w:style>
  <w:style w:type="character" w:customStyle="1" w:styleId="HTMLAddressChar">
    <w:name w:val="HTML Address Char"/>
    <w:basedOn w:val="DefaultParagraphFont"/>
    <w:link w:val="HTMLAddress"/>
    <w:uiPriority w:val="99"/>
    <w:semiHidden/>
    <w:rsid w:val="00EE2E1A"/>
    <w:rPr>
      <w:rFonts w:ascii="Times New Roman" w:eastAsia="Times New Roman" w:hAnsi="Times New Roman" w:cs="Times New Roman"/>
      <w:i/>
      <w:iCs/>
    </w:rPr>
  </w:style>
  <w:style w:type="character" w:customStyle="1" w:styleId="styleseventdetailsmoreinfoovpuu">
    <w:name w:val="styles_eventdetails__moreinfo__ovpuu"/>
    <w:basedOn w:val="DefaultParagraphFont"/>
    <w:rsid w:val="00EE2E1A"/>
  </w:style>
  <w:style w:type="paragraph" w:styleId="NormalWeb">
    <w:name w:val="Normal (Web)"/>
    <w:basedOn w:val="Normal"/>
    <w:uiPriority w:val="99"/>
    <w:semiHidden/>
    <w:unhideWhenUsed/>
    <w:rsid w:val="00EE2E1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E2E1A"/>
    <w:rPr>
      <w:i/>
      <w:iCs/>
    </w:rPr>
  </w:style>
  <w:style w:type="character" w:styleId="UnresolvedMention">
    <w:name w:val="Unresolved Mention"/>
    <w:basedOn w:val="DefaultParagraphFont"/>
    <w:uiPriority w:val="99"/>
    <w:semiHidden/>
    <w:unhideWhenUsed/>
    <w:rsid w:val="00DD3543"/>
    <w:rPr>
      <w:color w:val="605E5C"/>
      <w:shd w:val="clear" w:color="auto" w:fill="E1DFDD"/>
    </w:rPr>
  </w:style>
  <w:style w:type="paragraph" w:customStyle="1" w:styleId="Body">
    <w:name w:val="Body"/>
    <w:rsid w:val="006C2629"/>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BulletBig">
    <w:name w:val="Bullet Big"/>
    <w:rsid w:val="006C2629"/>
    <w:pPr>
      <w:numPr>
        <w:numId w:val="1"/>
      </w:numPr>
    </w:pPr>
  </w:style>
  <w:style w:type="paragraph" w:customStyle="1" w:styleId="Default">
    <w:name w:val="Default"/>
    <w:rsid w:val="006C2629"/>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6C2629"/>
  </w:style>
  <w:style w:type="character" w:customStyle="1" w:styleId="Hyperlink0">
    <w:name w:val="Hyperlink.0"/>
    <w:basedOn w:val="None"/>
    <w:rsid w:val="006C2629"/>
    <w:rPr>
      <w:color w:val="196AD4"/>
      <w:u w:val="single" w:color="196AD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34322">
      <w:marLeft w:val="0"/>
      <w:marRight w:val="0"/>
      <w:marTop w:val="0"/>
      <w:marBottom w:val="0"/>
      <w:divBdr>
        <w:top w:val="none" w:sz="0" w:space="0" w:color="auto"/>
        <w:left w:val="none" w:sz="0" w:space="0" w:color="auto"/>
        <w:bottom w:val="none" w:sz="0" w:space="0" w:color="auto"/>
        <w:right w:val="none" w:sz="0" w:space="0" w:color="auto"/>
      </w:divBdr>
    </w:div>
    <w:div w:id="483739165">
      <w:bodyDiv w:val="1"/>
      <w:marLeft w:val="0"/>
      <w:marRight w:val="0"/>
      <w:marTop w:val="0"/>
      <w:marBottom w:val="0"/>
      <w:divBdr>
        <w:top w:val="none" w:sz="0" w:space="0" w:color="auto"/>
        <w:left w:val="none" w:sz="0" w:space="0" w:color="auto"/>
        <w:bottom w:val="none" w:sz="0" w:space="0" w:color="auto"/>
        <w:right w:val="none" w:sz="0" w:space="0" w:color="auto"/>
      </w:divBdr>
      <w:divsChild>
        <w:div w:id="1824152185">
          <w:marLeft w:val="0"/>
          <w:marRight w:val="0"/>
          <w:marTop w:val="0"/>
          <w:marBottom w:val="180"/>
          <w:divBdr>
            <w:top w:val="none" w:sz="0" w:space="0" w:color="auto"/>
            <w:left w:val="none" w:sz="0" w:space="0" w:color="auto"/>
            <w:bottom w:val="none" w:sz="0" w:space="0" w:color="auto"/>
            <w:right w:val="none" w:sz="0" w:space="0" w:color="auto"/>
          </w:divBdr>
        </w:div>
        <w:div w:id="1470594117">
          <w:marLeft w:val="0"/>
          <w:marRight w:val="0"/>
          <w:marTop w:val="0"/>
          <w:marBottom w:val="1200"/>
          <w:divBdr>
            <w:top w:val="none" w:sz="0" w:space="0" w:color="auto"/>
            <w:left w:val="none" w:sz="0" w:space="0" w:color="auto"/>
            <w:bottom w:val="none" w:sz="0" w:space="0" w:color="auto"/>
            <w:right w:val="none" w:sz="0" w:space="0" w:color="auto"/>
          </w:divBdr>
          <w:divsChild>
            <w:div w:id="954748490">
              <w:marLeft w:val="1500"/>
              <w:marRight w:val="0"/>
              <w:marTop w:val="0"/>
              <w:marBottom w:val="0"/>
              <w:divBdr>
                <w:top w:val="none" w:sz="0" w:space="0" w:color="auto"/>
                <w:left w:val="none" w:sz="0" w:space="0" w:color="auto"/>
                <w:bottom w:val="none" w:sz="0" w:space="0" w:color="auto"/>
                <w:right w:val="none" w:sz="0" w:space="0" w:color="auto"/>
              </w:divBdr>
              <w:divsChild>
                <w:div w:id="1441875674">
                  <w:marLeft w:val="120"/>
                  <w:marRight w:val="0"/>
                  <w:marTop w:val="0"/>
                  <w:marBottom w:val="0"/>
                  <w:divBdr>
                    <w:top w:val="none" w:sz="0" w:space="0" w:color="auto"/>
                    <w:left w:val="none" w:sz="0" w:space="0" w:color="auto"/>
                    <w:bottom w:val="none" w:sz="0" w:space="0" w:color="auto"/>
                    <w:right w:val="none" w:sz="0" w:space="0" w:color="auto"/>
                  </w:divBdr>
                  <w:divsChild>
                    <w:div w:id="1799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3902">
              <w:marLeft w:val="0"/>
              <w:marRight w:val="0"/>
              <w:marTop w:val="0"/>
              <w:marBottom w:val="0"/>
              <w:divBdr>
                <w:top w:val="none" w:sz="0" w:space="0" w:color="auto"/>
                <w:left w:val="none" w:sz="0" w:space="0" w:color="auto"/>
                <w:bottom w:val="none" w:sz="0" w:space="0" w:color="auto"/>
                <w:right w:val="none" w:sz="0" w:space="0" w:color="auto"/>
              </w:divBdr>
              <w:divsChild>
                <w:div w:id="1504123130">
                  <w:marLeft w:val="0"/>
                  <w:marRight w:val="150"/>
                  <w:marTop w:val="0"/>
                  <w:marBottom w:val="0"/>
                  <w:divBdr>
                    <w:top w:val="single" w:sz="4" w:space="0" w:color="E9E9E9"/>
                    <w:left w:val="single" w:sz="4" w:space="0" w:color="E9E9E9"/>
                    <w:bottom w:val="single" w:sz="4" w:space="0" w:color="E9E9E9"/>
                    <w:right w:val="single" w:sz="4" w:space="0" w:color="E9E9E9"/>
                  </w:divBdr>
                  <w:divsChild>
                    <w:div w:id="2098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167441">
      <w:marLeft w:val="0"/>
      <w:marRight w:val="0"/>
      <w:marTop w:val="0"/>
      <w:marBottom w:val="150"/>
      <w:divBdr>
        <w:top w:val="none" w:sz="0" w:space="0" w:color="auto"/>
        <w:left w:val="none" w:sz="0" w:space="0" w:color="auto"/>
        <w:bottom w:val="none" w:sz="0" w:space="0" w:color="auto"/>
        <w:right w:val="none" w:sz="0" w:space="0" w:color="auto"/>
      </w:divBdr>
    </w:div>
    <w:div w:id="1416048675">
      <w:marLeft w:val="0"/>
      <w:marRight w:val="0"/>
      <w:marTop w:val="0"/>
      <w:marBottom w:val="0"/>
      <w:divBdr>
        <w:top w:val="none" w:sz="0" w:space="0" w:color="auto"/>
        <w:left w:val="none" w:sz="0" w:space="0" w:color="auto"/>
        <w:bottom w:val="none" w:sz="0" w:space="0" w:color="auto"/>
        <w:right w:val="none" w:sz="0" w:space="0" w:color="auto"/>
      </w:divBdr>
      <w:divsChild>
        <w:div w:id="1863475815">
          <w:marLeft w:val="0"/>
          <w:marRight w:val="0"/>
          <w:marTop w:val="0"/>
          <w:marBottom w:val="0"/>
          <w:divBdr>
            <w:top w:val="none" w:sz="0" w:space="0" w:color="auto"/>
            <w:left w:val="none" w:sz="0" w:space="0" w:color="auto"/>
            <w:bottom w:val="none" w:sz="0" w:space="0" w:color="auto"/>
            <w:right w:val="none" w:sz="0" w:space="0" w:color="auto"/>
          </w:divBdr>
        </w:div>
        <w:div w:id="70263114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nsdale1949@att.net" TargetMode="External"/><Relationship Id="rId5" Type="http://schemas.openxmlformats.org/officeDocument/2006/relationships/hyperlink" Target="mailto:catstre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himmelmann</dc:creator>
  <cp:keywords/>
  <dc:description/>
  <cp:lastModifiedBy>meg</cp:lastModifiedBy>
  <cp:revision>2</cp:revision>
  <dcterms:created xsi:type="dcterms:W3CDTF">2022-12-20T14:12:00Z</dcterms:created>
  <dcterms:modified xsi:type="dcterms:W3CDTF">2022-12-20T14:12:00Z</dcterms:modified>
</cp:coreProperties>
</file>